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GoBack"/>
    <w:bookmarkEnd w:id="0"/>
    <w:p w14:paraId="0AD89378" w14:textId="77777777" w:rsidR="007B5DAC" w:rsidRDefault="007B5DAC" w:rsidP="007B5DAC">
      <w:r>
        <w:fldChar w:fldCharType="begin"/>
      </w:r>
      <w:r>
        <w:instrText xml:space="preserve"> HYPERLINK "https://www.ed.nl/eindhoven/rechtbank-mild-voor-eindhovense-slavendrijfsters-die-sekswerk-afdwongen~adeae7c9/" </w:instrText>
      </w:r>
      <w:r>
        <w:fldChar w:fldCharType="separate"/>
      </w:r>
      <w:r>
        <w:rPr>
          <w:rStyle w:val="Hyperlink"/>
        </w:rPr>
        <w:t>https://www.ed.nl/eindhoven/rechtbank-mild-voor-eindhovense-slavendrijfsters-die-sekswerk-afdwongen~adeae7c9/</w:t>
      </w:r>
      <w:r>
        <w:fldChar w:fldCharType="end"/>
      </w:r>
      <w:r>
        <w:t xml:space="preserve"> </w:t>
      </w:r>
    </w:p>
    <w:p w14:paraId="4AE7DE20" w14:textId="77777777" w:rsidR="00440993" w:rsidRPr="00440993" w:rsidRDefault="00440993" w:rsidP="00693C9B"/>
    <w:sectPr w:rsidR="00440993" w:rsidRPr="00440993" w:rsidSect="00440993">
      <w:pgSz w:w="11906" w:h="16838" w:code="9"/>
      <w:pgMar w:top="2126" w:right="2410" w:bottom="2211" w:left="2410" w:header="454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A24"/>
    <w:multiLevelType w:val="multilevel"/>
    <w:tmpl w:val="C14AB8FA"/>
    <w:styleLink w:val="Stijl1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pacing w:val="0"/>
        <w:w w:val="100"/>
        <w:position w:val="0"/>
        <w:sz w:val="18"/>
      </w:rPr>
    </w:lvl>
    <w:lvl w:ilvl="1">
      <w:start w:val="1"/>
      <w:numFmt w:val="decimal"/>
      <w:lvlText w:val="%2.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2">
      <w:start w:val="1"/>
      <w:numFmt w:val="decimal"/>
      <w:lvlText w:val="%1.%3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7AFE"/>
    <w:multiLevelType w:val="multilevel"/>
    <w:tmpl w:val="C14AB8FA"/>
    <w:numStyleLink w:val="Stijl1"/>
  </w:abstractNum>
  <w:abstractNum w:abstractNumId="2" w15:restartNumberingAfterBreak="0">
    <w:nsid w:val="07877B04"/>
    <w:multiLevelType w:val="hybridMultilevel"/>
    <w:tmpl w:val="BD9CBDEE"/>
    <w:lvl w:ilvl="0" w:tplc="3E28E9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463AAAAA">
      <w:start w:val="1"/>
      <w:numFmt w:val="decimal"/>
      <w:lvlText w:val="%2"/>
      <w:lvlJc w:val="left"/>
      <w:pPr>
        <w:ind w:left="144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E633B"/>
    <w:multiLevelType w:val="multilevel"/>
    <w:tmpl w:val="C14AB8FA"/>
    <w:numStyleLink w:val="Stijl1"/>
  </w:abstractNum>
  <w:abstractNum w:abstractNumId="4" w15:restartNumberingAfterBreak="0">
    <w:nsid w:val="1F3F6CB0"/>
    <w:multiLevelType w:val="hybridMultilevel"/>
    <w:tmpl w:val="92589DD8"/>
    <w:lvl w:ilvl="0" w:tplc="8A9C2B6E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1" w:tplc="922890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B4B6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8CF9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E658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E491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E60E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CA11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C0D8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49435A"/>
    <w:multiLevelType w:val="hybridMultilevel"/>
    <w:tmpl w:val="8DDA6EC6"/>
    <w:lvl w:ilvl="0" w:tplc="7F5439F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85D20"/>
    <w:multiLevelType w:val="multilevel"/>
    <w:tmpl w:val="C14AB8FA"/>
    <w:numStyleLink w:val="Stijl1"/>
  </w:abstractNum>
  <w:abstractNum w:abstractNumId="7" w15:restartNumberingAfterBreak="0">
    <w:nsid w:val="48A35C6B"/>
    <w:multiLevelType w:val="hybridMultilevel"/>
    <w:tmpl w:val="5AA62240"/>
    <w:lvl w:ilvl="0" w:tplc="7F5439F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5635F"/>
    <w:multiLevelType w:val="multilevel"/>
    <w:tmpl w:val="CCE4DDC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pacing w:val="0"/>
        <w:w w:val="100"/>
        <w:position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2">
      <w:start w:val="1"/>
      <w:numFmt w:val="decimal"/>
      <w:lvlText w:val="%1.%3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17F94"/>
    <w:multiLevelType w:val="hybridMultilevel"/>
    <w:tmpl w:val="2524542A"/>
    <w:lvl w:ilvl="0" w:tplc="3E28E9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67F67"/>
    <w:multiLevelType w:val="hybridMultilevel"/>
    <w:tmpl w:val="E548AFDA"/>
    <w:lvl w:ilvl="0" w:tplc="463AAAA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14305"/>
    <w:multiLevelType w:val="hybridMultilevel"/>
    <w:tmpl w:val="5A166274"/>
    <w:lvl w:ilvl="0" w:tplc="3E28E9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07BC3"/>
    <w:multiLevelType w:val="multilevel"/>
    <w:tmpl w:val="6F82355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pacing w:val="0"/>
        <w:w w:val="100"/>
        <w:position w:val="0"/>
        <w:sz w:val="18"/>
      </w:rPr>
    </w:lvl>
    <w:lvl w:ilvl="1">
      <w:start w:val="1"/>
      <w:numFmt w:val="decimal"/>
      <w:lvlText w:val="%2.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2">
      <w:start w:val="1"/>
      <w:numFmt w:val="decimal"/>
      <w:lvlText w:val="%1.%3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F50F8"/>
    <w:multiLevelType w:val="hybridMultilevel"/>
    <w:tmpl w:val="62389AE0"/>
    <w:lvl w:ilvl="0" w:tplc="AC6E6822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3E28E99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11"/>
  </w:num>
  <w:num w:numId="8">
    <w:abstractNumId w:val="9"/>
  </w:num>
  <w:num w:numId="9">
    <w:abstractNumId w:val="6"/>
  </w:num>
  <w:num w:numId="10">
    <w:abstractNumId w:val="13"/>
  </w:num>
  <w:num w:numId="11">
    <w:abstractNumId w:val="12"/>
  </w:num>
  <w:num w:numId="12">
    <w:abstractNumId w:val="5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B5DAC"/>
    <w:rsid w:val="00093EAC"/>
    <w:rsid w:val="000A2102"/>
    <w:rsid w:val="002C3EED"/>
    <w:rsid w:val="00440993"/>
    <w:rsid w:val="004D6E14"/>
    <w:rsid w:val="00693C9B"/>
    <w:rsid w:val="006B197D"/>
    <w:rsid w:val="007B5DAC"/>
    <w:rsid w:val="00985BF3"/>
    <w:rsid w:val="00A87301"/>
    <w:rsid w:val="00B24DDA"/>
    <w:rsid w:val="00B6294F"/>
    <w:rsid w:val="00CD2C37"/>
    <w:rsid w:val="00CE446F"/>
    <w:rsid w:val="00E8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7D2F"/>
  <w15:chartTrackingRefBased/>
  <w15:docId w15:val="{FF08BC32-C111-468B-B1FE-91B1010A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260" w:lineRule="atLeast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5DAC"/>
    <w:pPr>
      <w:spacing w:line="240" w:lineRule="auto"/>
      <w:ind w:left="0" w:firstLine="0"/>
    </w:pPr>
    <w:rPr>
      <w:rFonts w:ascii="Calibri" w:hAnsi="Calibri" w:cs="Calibri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0A2102"/>
    <w:pPr>
      <w:keepNext/>
      <w:keepLines/>
      <w:outlineLvl w:val="0"/>
    </w:pPr>
    <w:rPr>
      <w:rFonts w:eastAsiaTheme="majorEastAsia" w:cstheme="majorBidi"/>
      <w:b/>
      <w:bCs/>
      <w:sz w:val="25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A2102"/>
    <w:pPr>
      <w:keepNext/>
      <w:keepLines/>
      <w:outlineLvl w:val="1"/>
    </w:pPr>
    <w:rPr>
      <w:rFonts w:eastAsiaTheme="majorEastAsia" w:cstheme="majorBidi"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A2102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6294F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6294F"/>
    <w:pPr>
      <w:keepNext/>
      <w:keepLines/>
      <w:outlineLvl w:val="4"/>
    </w:pPr>
    <w:rPr>
      <w:rFonts w:eastAsiaTheme="majorEastAsia" w:cstheme="majorBidi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B6294F"/>
    <w:pPr>
      <w:keepNext/>
      <w:keepLines/>
      <w:outlineLvl w:val="5"/>
    </w:pPr>
    <w:rPr>
      <w:rFonts w:eastAsiaTheme="majorEastAsia" w:cstheme="majorBidi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B6294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197D"/>
    <w:pPr>
      <w:contextualSpacing/>
    </w:pPr>
  </w:style>
  <w:style w:type="paragraph" w:styleId="Geenafstand">
    <w:name w:val="No Spacing"/>
    <w:uiPriority w:val="1"/>
    <w:qFormat/>
    <w:rsid w:val="000A2102"/>
    <w:pPr>
      <w:tabs>
        <w:tab w:val="left" w:pos="284"/>
      </w:tabs>
    </w:pPr>
    <w:rPr>
      <w:sz w:val="18"/>
    </w:rPr>
  </w:style>
  <w:style w:type="character" w:customStyle="1" w:styleId="Kop1Char">
    <w:name w:val="Kop 1 Char"/>
    <w:basedOn w:val="Standaardalinea-lettertype"/>
    <w:link w:val="Kop1"/>
    <w:uiPriority w:val="9"/>
    <w:rsid w:val="000A2102"/>
    <w:rPr>
      <w:rFonts w:eastAsiaTheme="majorEastAsia" w:cstheme="majorBidi"/>
      <w:b/>
      <w:bCs/>
      <w:sz w:val="25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0A2102"/>
    <w:rPr>
      <w:rFonts w:eastAsiaTheme="majorEastAsia" w:cstheme="majorBidi"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A2102"/>
    <w:rPr>
      <w:rFonts w:eastAsiaTheme="majorEastAsia" w:cstheme="majorBidi"/>
      <w:b/>
      <w:bCs/>
      <w:sz w:val="18"/>
    </w:rPr>
  </w:style>
  <w:style w:type="character" w:customStyle="1" w:styleId="Kop4Char">
    <w:name w:val="Kop 4 Char"/>
    <w:basedOn w:val="Standaardalinea-lettertype"/>
    <w:link w:val="Kop4"/>
    <w:uiPriority w:val="9"/>
    <w:rsid w:val="00B6294F"/>
    <w:rPr>
      <w:rFonts w:eastAsiaTheme="majorEastAsia" w:cstheme="majorBidi"/>
      <w:b/>
      <w:bCs/>
      <w:iCs/>
      <w:sz w:val="18"/>
    </w:rPr>
  </w:style>
  <w:style w:type="character" w:customStyle="1" w:styleId="Kop5Char">
    <w:name w:val="Kop 5 Char"/>
    <w:basedOn w:val="Standaardalinea-lettertype"/>
    <w:link w:val="Kop5"/>
    <w:uiPriority w:val="9"/>
    <w:rsid w:val="00B6294F"/>
    <w:rPr>
      <w:rFonts w:eastAsiaTheme="majorEastAsia" w:cstheme="majorBidi"/>
      <w:sz w:val="18"/>
    </w:rPr>
  </w:style>
  <w:style w:type="character" w:customStyle="1" w:styleId="Kop6Char">
    <w:name w:val="Kop 6 Char"/>
    <w:basedOn w:val="Standaardalinea-lettertype"/>
    <w:link w:val="Kop6"/>
    <w:uiPriority w:val="9"/>
    <w:rsid w:val="00B6294F"/>
    <w:rPr>
      <w:rFonts w:eastAsiaTheme="majorEastAsia" w:cstheme="majorBidi"/>
      <w:iCs/>
      <w:sz w:val="18"/>
    </w:rPr>
  </w:style>
  <w:style w:type="character" w:customStyle="1" w:styleId="Kop7Char">
    <w:name w:val="Kop 7 Char"/>
    <w:basedOn w:val="Standaardalinea-lettertype"/>
    <w:link w:val="Kop7"/>
    <w:uiPriority w:val="9"/>
    <w:rsid w:val="00B6294F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B6294F"/>
    <w:pPr>
      <w:contextualSpacing/>
    </w:pPr>
    <w:rPr>
      <w:rFonts w:eastAsiaTheme="majorEastAsia" w:cstheme="majorBidi"/>
      <w:b/>
      <w:kern w:val="28"/>
      <w:sz w:val="25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6294F"/>
    <w:rPr>
      <w:rFonts w:eastAsiaTheme="majorEastAsia" w:cstheme="majorBidi"/>
      <w:b/>
      <w:kern w:val="28"/>
      <w:sz w:val="25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5BF3"/>
    <w:pPr>
      <w:numPr>
        <w:ilvl w:val="1"/>
      </w:numPr>
      <w:ind w:left="284" w:hanging="284"/>
    </w:pPr>
    <w:rPr>
      <w:rFonts w:eastAsiaTheme="majorEastAsia" w:cstheme="majorBidi"/>
      <w:b/>
      <w:iCs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5BF3"/>
    <w:rPr>
      <w:rFonts w:eastAsiaTheme="majorEastAsia" w:cstheme="majorBidi"/>
      <w:b/>
      <w:iCs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985BF3"/>
    <w:rPr>
      <w:rFonts w:ascii="Arial" w:hAnsi="Arial"/>
      <w:b/>
      <w:i w:val="0"/>
      <w:iCs/>
      <w:color w:val="auto"/>
      <w:sz w:val="18"/>
    </w:rPr>
  </w:style>
  <w:style w:type="character" w:styleId="Nadruk">
    <w:name w:val="Emphasis"/>
    <w:basedOn w:val="Standaardalinea-lettertype"/>
    <w:uiPriority w:val="20"/>
    <w:qFormat/>
    <w:rsid w:val="00985BF3"/>
    <w:rPr>
      <w:rFonts w:ascii="Arial" w:hAnsi="Arial"/>
      <w:b w:val="0"/>
      <w:i w:val="0"/>
      <w:iCs/>
      <w:color w:val="FFFFFF" w:themeColor="background1"/>
      <w:sz w:val="24"/>
      <w:bdr w:val="none" w:sz="0" w:space="0" w:color="auto"/>
      <w14:textFill>
        <w14:noFill/>
      </w14:textFill>
    </w:rPr>
  </w:style>
  <w:style w:type="character" w:styleId="Titelvanboek">
    <w:name w:val="Book Title"/>
    <w:basedOn w:val="Standaardalinea-lettertype"/>
    <w:uiPriority w:val="33"/>
    <w:qFormat/>
    <w:rsid w:val="00985BF3"/>
    <w:rPr>
      <w:b/>
      <w:bCs/>
      <w:smallCaps/>
      <w:spacing w:val="5"/>
    </w:rPr>
  </w:style>
  <w:style w:type="numbering" w:customStyle="1" w:styleId="Stijl1">
    <w:name w:val="Stijl1"/>
    <w:uiPriority w:val="99"/>
    <w:rsid w:val="00CE446F"/>
    <w:pPr>
      <w:numPr>
        <w:numId w:val="4"/>
      </w:numPr>
    </w:pPr>
  </w:style>
  <w:style w:type="character" w:styleId="Hyperlink">
    <w:name w:val="Hyperlink"/>
    <w:basedOn w:val="Standaardalinea-lettertype"/>
    <w:uiPriority w:val="99"/>
    <w:semiHidden/>
    <w:unhideWhenUsed/>
    <w:rsid w:val="007B5D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88FD1-3C93-4887-ACBE-8271ED59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202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Ineke Hakkens</dc:creator>
  <cp:keywords/>
  <dc:description/>
  <cp:lastModifiedBy>Ineke Hakkens</cp:lastModifiedBy>
  <cp:revision>1</cp:revision>
  <dcterms:created xsi:type="dcterms:W3CDTF">2022-02-07T11:54:00Z</dcterms:created>
  <dcterms:modified xsi:type="dcterms:W3CDTF">2022-02-07T11:55:00Z</dcterms:modified>
</cp:coreProperties>
</file>